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rPr>
          <w:rFonts w:ascii="宋体" w:hAnsi="宋体" w:eastAsia="宋体" w:cs="宋体"/>
          <w:b/>
          <w:color w:val="auto"/>
          <w:sz w:val="28"/>
          <w:szCs w:val="28"/>
          <w:highlight w:val="none"/>
        </w:rPr>
      </w:pPr>
      <w:r>
        <w:rPr>
          <w:rFonts w:hint="eastAsia" w:ascii="宋体" w:hAnsi="宋体" w:eastAsia="宋体" w:cs="宋体"/>
          <w:b/>
          <w:color w:val="auto"/>
          <w:sz w:val="30"/>
          <w:szCs w:val="30"/>
          <w:highlight w:val="none"/>
        </w:rPr>
        <w:t>附件1</w:t>
      </w:r>
    </w:p>
    <w:tbl>
      <w:tblPr>
        <w:tblStyle w:val="3"/>
        <w:tblW w:w="0" w:type="auto"/>
        <w:tblInd w:w="522" w:type="dxa"/>
        <w:tblLayout w:type="fixed"/>
        <w:tblCellMar>
          <w:top w:w="0" w:type="dxa"/>
          <w:left w:w="0" w:type="dxa"/>
          <w:bottom w:w="0" w:type="dxa"/>
          <w:right w:w="0" w:type="dxa"/>
        </w:tblCellMar>
      </w:tblPr>
      <w:tblGrid>
        <w:gridCol w:w="2766"/>
        <w:gridCol w:w="5739"/>
      </w:tblGrid>
      <w:tr>
        <w:tblPrEx>
          <w:tblCellMar>
            <w:top w:w="0" w:type="dxa"/>
            <w:left w:w="0" w:type="dxa"/>
            <w:bottom w:w="0" w:type="dxa"/>
            <w:right w:w="0" w:type="dxa"/>
          </w:tblCellMar>
        </w:tblPrEx>
        <w:trPr>
          <w:trHeight w:val="855" w:hRule="atLeast"/>
        </w:trPr>
        <w:tc>
          <w:tcPr>
            <w:tcW w:w="8505" w:type="dxa"/>
            <w:gridSpan w:val="2"/>
            <w:shd w:val="clear" w:color="auto" w:fill="FFFFFF"/>
            <w:vAlign w:val="center"/>
          </w:tcPr>
          <w:p>
            <w:pPr>
              <w:spacing w:line="360" w:lineRule="auto"/>
              <w:jc w:val="center"/>
              <w:rPr>
                <w:rFonts w:ascii="宋体" w:hAnsi="宋体" w:eastAsia="宋体" w:cs="宋体"/>
                <w:b/>
                <w:bCs/>
                <w:color w:val="auto"/>
                <w:szCs w:val="32"/>
                <w:highlight w:val="none"/>
              </w:rPr>
            </w:pPr>
            <w:r>
              <w:rPr>
                <w:rFonts w:hint="eastAsia" w:ascii="宋体" w:hAnsi="宋体" w:eastAsia="宋体" w:cs="宋体"/>
                <w:b/>
                <w:bCs/>
                <w:color w:val="auto"/>
                <w:sz w:val="30"/>
                <w:szCs w:val="30"/>
                <w:highlight w:val="none"/>
              </w:rPr>
              <w:t>响应登记表</w:t>
            </w:r>
          </w:p>
        </w:tc>
      </w:tr>
      <w:tr>
        <w:tblPrEx>
          <w:tblCellMar>
            <w:top w:w="0" w:type="dxa"/>
            <w:left w:w="0" w:type="dxa"/>
            <w:bottom w:w="0" w:type="dxa"/>
            <w:right w:w="0" w:type="dxa"/>
          </w:tblCellMar>
        </w:tblPrEx>
        <w:trPr>
          <w:trHeight w:val="831" w:hRule="atLeast"/>
        </w:trPr>
        <w:tc>
          <w:tcPr>
            <w:tcW w:w="8505" w:type="dxa"/>
            <w:gridSpan w:val="2"/>
            <w:tcBorders>
              <w:top w:val="nil"/>
              <w:left w:val="nil"/>
              <w:bottom w:val="single" w:color="auto" w:sz="4" w:space="0"/>
              <w:right w:val="nil"/>
            </w:tcBorders>
            <w:vAlign w:val="center"/>
          </w:tcPr>
          <w:p>
            <w:pPr>
              <w:spacing w:line="360" w:lineRule="auto"/>
              <w:rPr>
                <w:rFonts w:ascii="宋体" w:hAnsi="宋体" w:eastAsia="宋体" w:cs="宋体"/>
                <w:color w:val="auto"/>
                <w:szCs w:val="21"/>
                <w:highlight w:val="none"/>
                <w:u w:val="single"/>
              </w:rPr>
            </w:pPr>
            <w:r>
              <w:rPr>
                <w:rFonts w:hint="eastAsia" w:ascii="宋体" w:hAnsi="宋体" w:eastAsia="宋体" w:cs="宋体"/>
                <w:b/>
                <w:bCs/>
                <w:color w:val="auto"/>
                <w:szCs w:val="21"/>
                <w:highlight w:val="none"/>
              </w:rPr>
              <w:t>项目名称：广州市道路养护中心东城养护所广园快速路社会治安与城市管理智能化视频系统机房及监控中心迁移服务</w:t>
            </w:r>
          </w:p>
        </w:tc>
      </w:tr>
      <w:tr>
        <w:tblPrEx>
          <w:tblCellMar>
            <w:top w:w="0" w:type="dxa"/>
            <w:left w:w="0" w:type="dxa"/>
            <w:bottom w:w="0" w:type="dxa"/>
            <w:right w:w="0" w:type="dxa"/>
          </w:tblCellMar>
        </w:tblPrEx>
        <w:trPr>
          <w:trHeight w:val="958" w:hRule="atLeast"/>
        </w:trPr>
        <w:tc>
          <w:tcPr>
            <w:tcW w:w="276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供应商名称</w:t>
            </w:r>
          </w:p>
        </w:tc>
        <w:tc>
          <w:tcPr>
            <w:tcW w:w="57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　</w:t>
            </w:r>
          </w:p>
        </w:tc>
      </w:tr>
      <w:tr>
        <w:tblPrEx>
          <w:tblCellMar>
            <w:top w:w="0" w:type="dxa"/>
            <w:left w:w="0" w:type="dxa"/>
            <w:bottom w:w="0" w:type="dxa"/>
            <w:right w:w="0" w:type="dxa"/>
          </w:tblCellMar>
        </w:tblPrEx>
        <w:trPr>
          <w:trHeight w:val="958" w:hRule="atLeast"/>
        </w:trPr>
        <w:tc>
          <w:tcPr>
            <w:tcW w:w="276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统一社会信用代码</w:t>
            </w:r>
          </w:p>
        </w:tc>
        <w:tc>
          <w:tcPr>
            <w:tcW w:w="57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　</w:t>
            </w:r>
          </w:p>
        </w:tc>
      </w:tr>
      <w:tr>
        <w:tblPrEx>
          <w:tblCellMar>
            <w:top w:w="0" w:type="dxa"/>
            <w:left w:w="0" w:type="dxa"/>
            <w:bottom w:w="0" w:type="dxa"/>
            <w:right w:w="0" w:type="dxa"/>
          </w:tblCellMar>
        </w:tblPrEx>
        <w:trPr>
          <w:trHeight w:val="958" w:hRule="atLeast"/>
        </w:trPr>
        <w:tc>
          <w:tcPr>
            <w:tcW w:w="276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联系人</w:t>
            </w:r>
          </w:p>
        </w:tc>
        <w:tc>
          <w:tcPr>
            <w:tcW w:w="57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　</w:t>
            </w:r>
          </w:p>
        </w:tc>
      </w:tr>
      <w:tr>
        <w:tblPrEx>
          <w:tblCellMar>
            <w:top w:w="0" w:type="dxa"/>
            <w:left w:w="0" w:type="dxa"/>
            <w:bottom w:w="0" w:type="dxa"/>
            <w:right w:w="0" w:type="dxa"/>
          </w:tblCellMar>
        </w:tblPrEx>
        <w:trPr>
          <w:trHeight w:val="958" w:hRule="atLeast"/>
        </w:trPr>
        <w:tc>
          <w:tcPr>
            <w:tcW w:w="276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联系电话（手机）</w:t>
            </w:r>
          </w:p>
        </w:tc>
        <w:tc>
          <w:tcPr>
            <w:tcW w:w="57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　</w:t>
            </w:r>
          </w:p>
        </w:tc>
      </w:tr>
      <w:tr>
        <w:tblPrEx>
          <w:tblCellMar>
            <w:top w:w="0" w:type="dxa"/>
            <w:left w:w="0" w:type="dxa"/>
            <w:bottom w:w="0" w:type="dxa"/>
            <w:right w:w="0" w:type="dxa"/>
          </w:tblCellMar>
        </w:tblPrEx>
        <w:trPr>
          <w:trHeight w:val="958" w:hRule="atLeast"/>
        </w:trPr>
        <w:tc>
          <w:tcPr>
            <w:tcW w:w="276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传真</w:t>
            </w:r>
          </w:p>
        </w:tc>
        <w:tc>
          <w:tcPr>
            <w:tcW w:w="57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　</w:t>
            </w:r>
          </w:p>
        </w:tc>
      </w:tr>
      <w:tr>
        <w:tblPrEx>
          <w:tblCellMar>
            <w:top w:w="0" w:type="dxa"/>
            <w:left w:w="0" w:type="dxa"/>
            <w:bottom w:w="0" w:type="dxa"/>
            <w:right w:w="0" w:type="dxa"/>
          </w:tblCellMar>
        </w:tblPrEx>
        <w:trPr>
          <w:trHeight w:val="958" w:hRule="atLeast"/>
        </w:trPr>
        <w:tc>
          <w:tcPr>
            <w:tcW w:w="276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电子邮箱</w:t>
            </w:r>
          </w:p>
        </w:tc>
        <w:tc>
          <w:tcPr>
            <w:tcW w:w="57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rPr>
              <w:t>　</w:t>
            </w:r>
          </w:p>
        </w:tc>
      </w:tr>
      <w:tr>
        <w:tblPrEx>
          <w:tblCellMar>
            <w:top w:w="0" w:type="dxa"/>
            <w:left w:w="0" w:type="dxa"/>
            <w:bottom w:w="0" w:type="dxa"/>
            <w:right w:w="0" w:type="dxa"/>
          </w:tblCellMar>
        </w:tblPrEx>
        <w:trPr>
          <w:trHeight w:val="958" w:hRule="atLeast"/>
        </w:trPr>
        <w:tc>
          <w:tcPr>
            <w:tcW w:w="276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响应登记时间</w:t>
            </w:r>
          </w:p>
        </w:tc>
        <w:tc>
          <w:tcPr>
            <w:tcW w:w="57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分　</w:t>
            </w:r>
          </w:p>
        </w:tc>
      </w:tr>
      <w:tr>
        <w:tblPrEx>
          <w:tblCellMar>
            <w:top w:w="0" w:type="dxa"/>
            <w:left w:w="0" w:type="dxa"/>
            <w:bottom w:w="0" w:type="dxa"/>
            <w:right w:w="0" w:type="dxa"/>
          </w:tblCellMar>
        </w:tblPrEx>
        <w:trPr>
          <w:trHeight w:val="958" w:hRule="atLeast"/>
        </w:trPr>
        <w:tc>
          <w:tcPr>
            <w:tcW w:w="276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供应商经办人签字</w:t>
            </w:r>
          </w:p>
        </w:tc>
        <w:tc>
          <w:tcPr>
            <w:tcW w:w="57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u w:val="single"/>
              </w:rPr>
            </w:pPr>
          </w:p>
        </w:tc>
      </w:tr>
      <w:tr>
        <w:tblPrEx>
          <w:tblCellMar>
            <w:top w:w="0" w:type="dxa"/>
            <w:left w:w="0" w:type="dxa"/>
            <w:bottom w:w="0" w:type="dxa"/>
            <w:right w:w="0" w:type="dxa"/>
          </w:tblCellMar>
        </w:tblPrEx>
        <w:trPr>
          <w:trHeight w:val="958" w:hRule="atLeast"/>
        </w:trPr>
        <w:tc>
          <w:tcPr>
            <w:tcW w:w="276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c>
          <w:tcPr>
            <w:tcW w:w="57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cs="宋体"/>
                <w:color w:val="auto"/>
                <w:szCs w:val="21"/>
                <w:highlight w:val="none"/>
                <w:u w:val="single"/>
              </w:rPr>
            </w:pPr>
          </w:p>
        </w:tc>
      </w:tr>
    </w:tbl>
    <w:p>
      <w:bookmarkStart w:id="0" w:name="_GoBack"/>
      <w:bookmarkEnd w:id="0"/>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kYWE5NmMzNjI2NWZhYzBhODk2NGVlNmY0MDQ0MTgifQ=="/>
  </w:docVars>
  <w:rsids>
    <w:rsidRoot w:val="310F602D"/>
    <w:rsid w:val="310F60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next w:val="1"/>
    <w:semiHidden/>
    <w:unhideWhenUsed/>
    <w:qFormat/>
    <w:uiPriority w:val="0"/>
    <w:pPr>
      <w:widowControl/>
      <w:ind w:firstLine="420" w:firstLineChars="200"/>
      <w:jc w:val="left"/>
    </w:pPr>
    <w:rPr>
      <w:rFonts w:ascii="Calibri" w:hAnsi="Calibri" w:eastAsia="宋体"/>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2023-07-17T09:23:00Z</dcterms:created>
  <dc:creator>wsl</dc:creator>
  <cp:lastModifiedBy>wsl</cp:lastModifiedBy>
  <dcterms:modified xsi:type="dcterms:W3CDTF">2023-07-17T09:23:42Z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7E85DA18D2884F59931FA62BCBDF535F_11</vt:lpwstr>
  </property>
</Properties>
</file>